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3A8" w:rsidRPr="00FA3C37" w:rsidRDefault="000B53A8" w:rsidP="00C66EC1">
      <w:pPr>
        <w:jc w:val="center"/>
      </w:pPr>
    </w:p>
    <w:p w:rsidR="001946CE" w:rsidRPr="001946CE" w:rsidRDefault="001946CE" w:rsidP="001946CE">
      <w:pPr>
        <w:jc w:val="right"/>
        <w:rPr>
          <w:rFonts w:ascii="Georgia" w:eastAsia="Calibri" w:hAnsi="Georgia"/>
        </w:rPr>
      </w:pPr>
      <w:r w:rsidRPr="001946CE">
        <w:rPr>
          <w:rFonts w:ascii="Georgia" w:eastAsia="Calibri" w:hAnsi="Georgia"/>
        </w:rPr>
        <w:t>Утверждаю</w:t>
      </w:r>
    </w:p>
    <w:p w:rsidR="001946CE" w:rsidRPr="001946CE" w:rsidRDefault="001946CE" w:rsidP="001946CE">
      <w:pPr>
        <w:jc w:val="right"/>
        <w:rPr>
          <w:rFonts w:ascii="Georgia" w:eastAsia="Calibri" w:hAnsi="Georgia"/>
        </w:rPr>
      </w:pPr>
      <w:r w:rsidRPr="001946CE">
        <w:rPr>
          <w:rFonts w:ascii="Georgia" w:eastAsia="Calibri" w:hAnsi="Georgia"/>
        </w:rPr>
        <w:t>Директор ОГБУК ДДН ЧО</w:t>
      </w:r>
    </w:p>
    <w:p w:rsidR="001946CE" w:rsidRPr="001946CE" w:rsidRDefault="001946CE" w:rsidP="001946CE">
      <w:pPr>
        <w:jc w:val="right"/>
        <w:rPr>
          <w:rFonts w:ascii="Georgia" w:eastAsia="Calibri" w:hAnsi="Georgia"/>
        </w:rPr>
      </w:pPr>
      <w:proofErr w:type="spellStart"/>
      <w:r w:rsidRPr="001946CE">
        <w:rPr>
          <w:rFonts w:ascii="Georgia" w:eastAsia="Calibri" w:hAnsi="Georgia"/>
        </w:rPr>
        <w:t>Лапидус</w:t>
      </w:r>
      <w:proofErr w:type="spellEnd"/>
      <w:r w:rsidRPr="001946CE">
        <w:rPr>
          <w:rFonts w:ascii="Georgia" w:eastAsia="Calibri" w:hAnsi="Georgia"/>
        </w:rPr>
        <w:t xml:space="preserve"> Ю.А.</w:t>
      </w:r>
    </w:p>
    <w:p w:rsidR="001946CE" w:rsidRPr="00DA6FAB" w:rsidRDefault="001946CE" w:rsidP="001946CE">
      <w:pPr>
        <w:pStyle w:val="a3"/>
        <w:jc w:val="right"/>
        <w:rPr>
          <w:b/>
        </w:rPr>
      </w:pPr>
      <w:r w:rsidRPr="001946CE">
        <w:rPr>
          <w:rFonts w:ascii="Georgia" w:eastAsia="Calibri" w:hAnsi="Georgia"/>
        </w:rPr>
        <w:t>____________________</w:t>
      </w:r>
    </w:p>
    <w:p w:rsidR="001946CE" w:rsidRPr="00DA6FAB" w:rsidRDefault="001946CE" w:rsidP="00C66EC1">
      <w:pPr>
        <w:pStyle w:val="a3"/>
        <w:jc w:val="center"/>
        <w:rPr>
          <w:b/>
        </w:rPr>
      </w:pPr>
    </w:p>
    <w:p w:rsidR="001946CE" w:rsidRPr="00DA6FAB" w:rsidRDefault="001946CE" w:rsidP="00C66EC1">
      <w:pPr>
        <w:pStyle w:val="a3"/>
        <w:jc w:val="center"/>
        <w:rPr>
          <w:b/>
        </w:rPr>
      </w:pPr>
    </w:p>
    <w:p w:rsidR="001946CE" w:rsidRPr="00DA6FAB" w:rsidRDefault="001946CE" w:rsidP="00C66EC1">
      <w:pPr>
        <w:pStyle w:val="a3"/>
        <w:jc w:val="center"/>
        <w:rPr>
          <w:b/>
        </w:rPr>
      </w:pPr>
    </w:p>
    <w:p w:rsidR="000B53A8" w:rsidRPr="0018721C" w:rsidRDefault="000B53A8" w:rsidP="00C66EC1">
      <w:pPr>
        <w:pStyle w:val="a3"/>
        <w:jc w:val="center"/>
        <w:rPr>
          <w:b/>
        </w:rPr>
      </w:pPr>
      <w:r w:rsidRPr="0018721C">
        <w:rPr>
          <w:b/>
        </w:rPr>
        <w:t>Положение</w:t>
      </w:r>
    </w:p>
    <w:p w:rsidR="000B53A8" w:rsidRPr="0018721C" w:rsidRDefault="0035238B" w:rsidP="00C66EC1">
      <w:pPr>
        <w:pStyle w:val="a3"/>
        <w:jc w:val="center"/>
        <w:rPr>
          <w:b/>
        </w:rPr>
      </w:pPr>
      <w:r w:rsidRPr="0018721C">
        <w:rPr>
          <w:b/>
        </w:rPr>
        <w:t>проведения</w:t>
      </w:r>
      <w:r w:rsidR="00DA6FAB">
        <w:rPr>
          <w:b/>
        </w:rPr>
        <w:t xml:space="preserve">  областного  </w:t>
      </w:r>
      <w:r w:rsidR="003F237B">
        <w:rPr>
          <w:b/>
        </w:rPr>
        <w:t>научно-методического</w:t>
      </w:r>
      <w:r w:rsidR="00DA6FAB">
        <w:rPr>
          <w:b/>
        </w:rPr>
        <w:t xml:space="preserve"> </w:t>
      </w:r>
      <w:r w:rsidR="000B53A8" w:rsidRPr="0018721C">
        <w:rPr>
          <w:b/>
        </w:rPr>
        <w:t xml:space="preserve">семинара для руководителей </w:t>
      </w:r>
    </w:p>
    <w:p w:rsidR="000B53A8" w:rsidRPr="0018721C" w:rsidRDefault="000B53A8" w:rsidP="00C66EC1">
      <w:pPr>
        <w:pStyle w:val="a3"/>
        <w:jc w:val="center"/>
        <w:rPr>
          <w:b/>
        </w:rPr>
      </w:pPr>
      <w:r w:rsidRPr="0018721C">
        <w:rPr>
          <w:b/>
        </w:rPr>
        <w:t>национально-культурных объединений  Челябинской области,</w:t>
      </w:r>
    </w:p>
    <w:p w:rsidR="00C66EC1" w:rsidRDefault="002E7678" w:rsidP="009C1963">
      <w:pPr>
        <w:pStyle w:val="a3"/>
        <w:jc w:val="center"/>
        <w:rPr>
          <w:b/>
        </w:rPr>
      </w:pPr>
      <w:r w:rsidRPr="0018721C">
        <w:rPr>
          <w:b/>
        </w:rPr>
        <w:t xml:space="preserve">посвященного </w:t>
      </w:r>
      <w:r w:rsidR="00DA6FAB">
        <w:rPr>
          <w:b/>
        </w:rPr>
        <w:t xml:space="preserve"> </w:t>
      </w:r>
      <w:r w:rsidR="00454FED">
        <w:rPr>
          <w:b/>
        </w:rPr>
        <w:t xml:space="preserve">20-летию </w:t>
      </w:r>
      <w:r w:rsidR="002A3AD0">
        <w:rPr>
          <w:b/>
        </w:rPr>
        <w:t xml:space="preserve">образования </w:t>
      </w:r>
      <w:r w:rsidR="00454FED">
        <w:rPr>
          <w:b/>
        </w:rPr>
        <w:t>ОГБУК «Дом дружбы народов Челябинской области»</w:t>
      </w:r>
    </w:p>
    <w:p w:rsidR="006456D6" w:rsidRDefault="006456D6" w:rsidP="009C1963">
      <w:pPr>
        <w:pStyle w:val="a3"/>
        <w:jc w:val="center"/>
        <w:rPr>
          <w:b/>
        </w:rPr>
      </w:pPr>
    </w:p>
    <w:p w:rsidR="00D2114A" w:rsidRDefault="003F237B" w:rsidP="00D2114A">
      <w:pPr>
        <w:pStyle w:val="a3"/>
        <w:jc w:val="center"/>
        <w:rPr>
          <w:b/>
          <w:i/>
        </w:rPr>
      </w:pPr>
      <w:r w:rsidRPr="0018721C">
        <w:rPr>
          <w:b/>
        </w:rPr>
        <w:t>на тему</w:t>
      </w:r>
      <w:r w:rsidRPr="0018721C">
        <w:rPr>
          <w:rFonts w:eastAsia="Calibri"/>
          <w:b/>
          <w:lang w:eastAsia="en-US"/>
        </w:rPr>
        <w:t xml:space="preserve">:  </w:t>
      </w:r>
      <w:r w:rsidR="00D2114A" w:rsidRPr="00D2114A">
        <w:rPr>
          <w:rFonts w:eastAsia="Calibri"/>
          <w:b/>
          <w:i/>
          <w:lang w:eastAsia="en-US"/>
        </w:rPr>
        <w:t>«</w:t>
      </w:r>
      <w:proofErr w:type="spellStart"/>
      <w:r w:rsidR="00DC3995">
        <w:rPr>
          <w:rFonts w:eastAsia="Calibri"/>
          <w:b/>
          <w:i/>
          <w:lang w:eastAsia="en-US"/>
        </w:rPr>
        <w:t>Мультитрадициональность</w:t>
      </w:r>
      <w:proofErr w:type="spellEnd"/>
      <w:r w:rsidR="00DC3995">
        <w:rPr>
          <w:rFonts w:eastAsia="Calibri"/>
          <w:b/>
          <w:i/>
          <w:lang w:eastAsia="en-US"/>
        </w:rPr>
        <w:t xml:space="preserve"> Челябинской области как фактор устойчивого развития региона</w:t>
      </w:r>
      <w:r w:rsidR="00D2114A" w:rsidRPr="00D2114A">
        <w:rPr>
          <w:b/>
          <w:i/>
        </w:rPr>
        <w:t>»</w:t>
      </w:r>
    </w:p>
    <w:p w:rsidR="00454FED" w:rsidRDefault="00454FED" w:rsidP="00D2114A">
      <w:pPr>
        <w:pStyle w:val="a3"/>
        <w:jc w:val="center"/>
        <w:rPr>
          <w:b/>
          <w:i/>
        </w:rPr>
      </w:pPr>
    </w:p>
    <w:p w:rsidR="00454FED" w:rsidRPr="00454FED" w:rsidRDefault="00454FED" w:rsidP="00D2114A">
      <w:pPr>
        <w:pStyle w:val="a3"/>
        <w:jc w:val="center"/>
        <w:rPr>
          <w:b/>
        </w:rPr>
      </w:pPr>
      <w:r w:rsidRPr="00454FED">
        <w:rPr>
          <w:b/>
        </w:rPr>
        <w:t>15 апреля 2023 г. г. Пласт</w:t>
      </w:r>
      <w:r w:rsidR="007F52D7">
        <w:rPr>
          <w:b/>
        </w:rPr>
        <w:t xml:space="preserve"> </w:t>
      </w:r>
      <w:proofErr w:type="spellStart"/>
      <w:r w:rsidR="007F52D7" w:rsidRPr="007F52D7">
        <w:rPr>
          <w:b/>
        </w:rPr>
        <w:t>Пластовский</w:t>
      </w:r>
      <w:proofErr w:type="spellEnd"/>
      <w:r w:rsidR="007F52D7" w:rsidRPr="007F52D7">
        <w:rPr>
          <w:b/>
        </w:rPr>
        <w:t xml:space="preserve"> м/р</w:t>
      </w:r>
    </w:p>
    <w:p w:rsidR="003F237B" w:rsidRPr="009B7C2D" w:rsidRDefault="003F237B" w:rsidP="009C1963">
      <w:pPr>
        <w:pStyle w:val="a3"/>
        <w:jc w:val="center"/>
        <w:rPr>
          <w:b/>
          <w:color w:val="FF0000"/>
        </w:rPr>
      </w:pPr>
    </w:p>
    <w:p w:rsidR="00D2114A" w:rsidRPr="00D2114A" w:rsidRDefault="0035238B" w:rsidP="00D2114A">
      <w:pPr>
        <w:pStyle w:val="a3"/>
        <w:jc w:val="both"/>
        <w:rPr>
          <w:b/>
          <w:i/>
        </w:rPr>
      </w:pPr>
      <w:r w:rsidRPr="0018721C">
        <w:t xml:space="preserve">             </w:t>
      </w:r>
      <w:r w:rsidR="000B53A8" w:rsidRPr="0018721C">
        <w:t>Согласно плану мероприятий</w:t>
      </w:r>
      <w:r w:rsidR="00C66EC1" w:rsidRPr="0018721C">
        <w:t xml:space="preserve">» </w:t>
      </w:r>
      <w:r w:rsidR="00DA6FAB">
        <w:t>на 202</w:t>
      </w:r>
      <w:r w:rsidR="00454FED">
        <w:t>3</w:t>
      </w:r>
      <w:r w:rsidR="000B53A8" w:rsidRPr="0018721C">
        <w:t xml:space="preserve"> год</w:t>
      </w:r>
      <w:r w:rsidR="00DA6FAB">
        <w:t>,</w:t>
      </w:r>
      <w:r w:rsidR="000B53A8" w:rsidRPr="0018721C">
        <w:t xml:space="preserve"> </w:t>
      </w:r>
      <w:r w:rsidR="009C1963" w:rsidRPr="0018721C">
        <w:t xml:space="preserve">ОГБУК «Дом дружбы народов Челябинской области» при поддержке Министерства культуры Челябинской области и Администрации </w:t>
      </w:r>
      <w:proofErr w:type="spellStart"/>
      <w:r w:rsidR="00454FED">
        <w:t>Пластовского</w:t>
      </w:r>
      <w:proofErr w:type="spellEnd"/>
      <w:r w:rsidR="00454FED">
        <w:t xml:space="preserve"> муниципального района </w:t>
      </w:r>
      <w:r w:rsidR="007F52D7">
        <w:t xml:space="preserve"> </w:t>
      </w:r>
      <w:r w:rsidR="00DA6FAB">
        <w:rPr>
          <w:b/>
        </w:rPr>
        <w:t>1</w:t>
      </w:r>
      <w:r w:rsidR="00454FED">
        <w:rPr>
          <w:b/>
        </w:rPr>
        <w:t>5</w:t>
      </w:r>
      <w:r w:rsidR="000B53A8" w:rsidRPr="0018721C">
        <w:rPr>
          <w:b/>
        </w:rPr>
        <w:t xml:space="preserve"> апреля </w:t>
      </w:r>
      <w:r w:rsidR="00B727AC">
        <w:rPr>
          <w:b/>
        </w:rPr>
        <w:t xml:space="preserve"> </w:t>
      </w:r>
      <w:r w:rsidR="00C66EC1" w:rsidRPr="0018721C">
        <w:t xml:space="preserve">проводит </w:t>
      </w:r>
      <w:r w:rsidR="000B53A8" w:rsidRPr="0018721C">
        <w:t xml:space="preserve">областной </w:t>
      </w:r>
      <w:r w:rsidR="003F237B">
        <w:t xml:space="preserve">научно-методический семинар </w:t>
      </w:r>
      <w:r w:rsidR="000B53A8" w:rsidRPr="0018721C">
        <w:t>для руководителей  национально-культурных объединений   области, на тему:</w:t>
      </w:r>
      <w:r w:rsidR="00D2114A">
        <w:t xml:space="preserve"> </w:t>
      </w:r>
      <w:r w:rsidR="00D2114A" w:rsidRPr="00D2114A">
        <w:rPr>
          <w:rFonts w:eastAsia="Calibri"/>
          <w:b/>
          <w:i/>
          <w:lang w:eastAsia="en-US"/>
        </w:rPr>
        <w:t>«</w:t>
      </w:r>
      <w:proofErr w:type="spellStart"/>
      <w:r w:rsidR="00DC3995">
        <w:rPr>
          <w:rFonts w:eastAsia="Calibri"/>
          <w:b/>
          <w:i/>
          <w:lang w:eastAsia="en-US"/>
        </w:rPr>
        <w:t>Мультитрадициональность</w:t>
      </w:r>
      <w:proofErr w:type="spellEnd"/>
      <w:r w:rsidR="00DC3995">
        <w:rPr>
          <w:rFonts w:eastAsia="Calibri"/>
          <w:b/>
          <w:i/>
          <w:lang w:eastAsia="en-US"/>
        </w:rPr>
        <w:t xml:space="preserve"> Челябинской области как фактор устойчивого развития региона</w:t>
      </w:r>
      <w:r w:rsidR="00D2114A" w:rsidRPr="00D2114A">
        <w:rPr>
          <w:b/>
          <w:i/>
        </w:rPr>
        <w:t>»</w:t>
      </w:r>
    </w:p>
    <w:p w:rsidR="000B53A8" w:rsidRPr="00454FED" w:rsidRDefault="00454FED" w:rsidP="00D2114A">
      <w:pPr>
        <w:pStyle w:val="a3"/>
        <w:jc w:val="both"/>
      </w:pPr>
      <w:r w:rsidRPr="00454FED">
        <w:rPr>
          <w:rFonts w:eastAsia="Calibri"/>
          <w:lang w:eastAsia="en-US"/>
        </w:rPr>
        <w:t>В 2023 г. м</w:t>
      </w:r>
      <w:r w:rsidR="003F237B" w:rsidRPr="00454FED">
        <w:rPr>
          <w:rFonts w:eastAsia="Calibri"/>
          <w:lang w:eastAsia="en-US"/>
        </w:rPr>
        <w:t>ероприятие</w:t>
      </w:r>
      <w:r w:rsidR="000B53A8" w:rsidRPr="00454FED">
        <w:t xml:space="preserve"> </w:t>
      </w:r>
      <w:r w:rsidR="000B53A8" w:rsidRPr="0018721C">
        <w:t>посвящен</w:t>
      </w:r>
      <w:r w:rsidR="003F237B">
        <w:t>о</w:t>
      </w:r>
      <w:r>
        <w:t xml:space="preserve"> </w:t>
      </w:r>
      <w:r w:rsidRPr="00454FED">
        <w:t xml:space="preserve">20-летию </w:t>
      </w:r>
      <w:r w:rsidR="002A3AD0">
        <w:t xml:space="preserve">образования </w:t>
      </w:r>
      <w:r w:rsidRPr="00454FED">
        <w:t>ОГБУК «Дом дружбы народов Челябинской области»</w:t>
      </w:r>
      <w:r w:rsidR="000B53A8" w:rsidRPr="00454FED">
        <w:t xml:space="preserve">. </w:t>
      </w:r>
    </w:p>
    <w:p w:rsidR="003F237B" w:rsidRPr="0018721C" w:rsidRDefault="003F237B" w:rsidP="00C66EC1">
      <w:pPr>
        <w:pStyle w:val="a3"/>
        <w:jc w:val="both"/>
      </w:pPr>
    </w:p>
    <w:p w:rsidR="000B53A8" w:rsidRPr="0018721C" w:rsidRDefault="000B53A8" w:rsidP="000B53A8">
      <w:pPr>
        <w:pStyle w:val="a3"/>
        <w:jc w:val="both"/>
        <w:rPr>
          <w:b/>
          <w:u w:val="single"/>
        </w:rPr>
      </w:pPr>
      <w:r w:rsidRPr="0018721C">
        <w:rPr>
          <w:b/>
          <w:u w:val="single"/>
        </w:rPr>
        <w:t>Организаторы:</w:t>
      </w:r>
    </w:p>
    <w:p w:rsidR="000B53A8" w:rsidRPr="0018721C" w:rsidRDefault="000B53A8" w:rsidP="000B53A8">
      <w:pPr>
        <w:pStyle w:val="a3"/>
        <w:jc w:val="both"/>
      </w:pPr>
      <w:r w:rsidRPr="0018721C">
        <w:t>Министерство культуры Челябинской области</w:t>
      </w:r>
    </w:p>
    <w:p w:rsidR="000B53A8" w:rsidRPr="0018721C" w:rsidRDefault="000B53A8" w:rsidP="000B53A8">
      <w:pPr>
        <w:pStyle w:val="a3"/>
        <w:jc w:val="both"/>
      </w:pPr>
      <w:r w:rsidRPr="0018721C">
        <w:t>ОГБУК «Дом дружбы народов Челябинской  области»</w:t>
      </w:r>
    </w:p>
    <w:p w:rsidR="000B53A8" w:rsidRDefault="000B53A8" w:rsidP="000B53A8">
      <w:pPr>
        <w:pStyle w:val="a3"/>
        <w:jc w:val="both"/>
      </w:pPr>
      <w:r w:rsidRPr="00DA6FAB">
        <w:t>Администрация</w:t>
      </w:r>
      <w:r w:rsidR="00DA6FAB" w:rsidRPr="00DA6FAB">
        <w:t xml:space="preserve"> </w:t>
      </w:r>
      <w:r w:rsidRPr="00DA6FAB">
        <w:t xml:space="preserve"> </w:t>
      </w:r>
      <w:proofErr w:type="spellStart"/>
      <w:r w:rsidR="00454FED">
        <w:t>Пластовского</w:t>
      </w:r>
      <w:proofErr w:type="spellEnd"/>
      <w:r w:rsidR="00454FED">
        <w:t xml:space="preserve"> муниципального района</w:t>
      </w:r>
    </w:p>
    <w:p w:rsidR="003F237B" w:rsidRPr="00DA6FAB" w:rsidRDefault="003F237B" w:rsidP="000B53A8">
      <w:pPr>
        <w:pStyle w:val="a3"/>
        <w:jc w:val="both"/>
      </w:pPr>
    </w:p>
    <w:p w:rsidR="000B53A8" w:rsidRPr="0018721C" w:rsidRDefault="000B53A8" w:rsidP="000B53A8">
      <w:pPr>
        <w:pStyle w:val="a3"/>
        <w:jc w:val="both"/>
        <w:rPr>
          <w:b/>
          <w:u w:val="single"/>
        </w:rPr>
      </w:pPr>
      <w:r w:rsidRPr="0018721C">
        <w:rPr>
          <w:b/>
          <w:u w:val="single"/>
        </w:rPr>
        <w:t xml:space="preserve">Цели и задачи:   </w:t>
      </w:r>
    </w:p>
    <w:p w:rsidR="000B53A8" w:rsidRPr="0018721C" w:rsidRDefault="000B53A8" w:rsidP="000B53A8">
      <w:pPr>
        <w:pStyle w:val="a3"/>
        <w:jc w:val="both"/>
      </w:pPr>
      <w:r w:rsidRPr="0018721C">
        <w:t>-укрепление  патриотического  воспитания</w:t>
      </w:r>
      <w:r w:rsidR="00C66EC1" w:rsidRPr="0018721C">
        <w:t>,</w:t>
      </w:r>
      <w:r w:rsidRPr="0018721C">
        <w:t xml:space="preserve">  дружественных связей между  районными, городскими  национально-культурными центрами города Челябинска и Челябинской области  </w:t>
      </w:r>
    </w:p>
    <w:p w:rsidR="000B53A8" w:rsidRPr="0018721C" w:rsidRDefault="000B53A8" w:rsidP="000B53A8">
      <w:pPr>
        <w:pStyle w:val="a3"/>
        <w:jc w:val="both"/>
      </w:pPr>
      <w:r w:rsidRPr="0018721C">
        <w:t xml:space="preserve">-знакомство с опытом  работы по организации и проведению национальных праздников и гуляний национально-культурными центрами города Челябинска и  Челябинской области  как основа  патриотического  воспитания </w:t>
      </w:r>
    </w:p>
    <w:p w:rsidR="000B53A8" w:rsidRPr="0018721C" w:rsidRDefault="000B53A8" w:rsidP="000B53A8">
      <w:pPr>
        <w:pStyle w:val="a3"/>
        <w:jc w:val="both"/>
      </w:pPr>
      <w:r w:rsidRPr="0018721C">
        <w:t xml:space="preserve">-укрепление   совместной   деятельности национально-культурных центров </w:t>
      </w:r>
      <w:r w:rsidR="00C66EC1" w:rsidRPr="0018721C">
        <w:t xml:space="preserve"> </w:t>
      </w:r>
      <w:r w:rsidRPr="0018721C">
        <w:t xml:space="preserve">по  вопросам </w:t>
      </w:r>
      <w:r w:rsidR="00C66EC1" w:rsidRPr="0018721C">
        <w:t>организации и проведению</w:t>
      </w:r>
      <w:r w:rsidRPr="0018721C">
        <w:t xml:space="preserve">  областных, р</w:t>
      </w:r>
      <w:r w:rsidR="00C66EC1" w:rsidRPr="0018721C">
        <w:t xml:space="preserve">егиональных межнациональных   </w:t>
      </w:r>
      <w:r w:rsidRPr="0018721C">
        <w:t>мероприятий</w:t>
      </w:r>
      <w:r w:rsidR="00C66EC1" w:rsidRPr="0018721C">
        <w:t>,</w:t>
      </w:r>
      <w:r w:rsidRPr="0018721C">
        <w:t xml:space="preserve">  </w:t>
      </w:r>
      <w:r w:rsidR="001C45A4" w:rsidRPr="0018721C">
        <w:t>формируя</w:t>
      </w:r>
      <w:r w:rsidRPr="0018721C">
        <w:t xml:space="preserve"> </w:t>
      </w:r>
      <w:r w:rsidR="001C45A4" w:rsidRPr="0018721C">
        <w:t xml:space="preserve"> сознание, веротерпимость  и   межкультурный  диалог</w:t>
      </w:r>
      <w:r w:rsidRPr="0018721C">
        <w:t xml:space="preserve"> народов  Челябинской области</w:t>
      </w:r>
      <w:r w:rsidR="001C45A4" w:rsidRPr="0018721C">
        <w:t xml:space="preserve"> и приграничных территорий</w:t>
      </w:r>
    </w:p>
    <w:p w:rsidR="000B53A8" w:rsidRDefault="000B53A8" w:rsidP="000B53A8">
      <w:pPr>
        <w:pStyle w:val="a3"/>
        <w:jc w:val="both"/>
      </w:pPr>
      <w:r w:rsidRPr="0018721C">
        <w:t>-зна</w:t>
      </w:r>
      <w:r w:rsidR="001C45A4" w:rsidRPr="0018721C">
        <w:t>комство с  эстетическим</w:t>
      </w:r>
      <w:r w:rsidR="00AF44DB" w:rsidRPr="0018721C">
        <w:t xml:space="preserve">и взглядами  </w:t>
      </w:r>
      <w:r w:rsidRPr="0018721C">
        <w:t xml:space="preserve"> подрастающего поколения  на</w:t>
      </w:r>
      <w:r w:rsidR="00D543A7" w:rsidRPr="0018721C">
        <w:t xml:space="preserve"> территории Челябинс</w:t>
      </w:r>
      <w:r w:rsidR="001C45A4" w:rsidRPr="0018721C">
        <w:t xml:space="preserve">кой области </w:t>
      </w:r>
    </w:p>
    <w:p w:rsidR="003F237B" w:rsidRPr="0018721C" w:rsidRDefault="003F237B" w:rsidP="000B53A8">
      <w:pPr>
        <w:pStyle w:val="a3"/>
        <w:jc w:val="both"/>
      </w:pPr>
    </w:p>
    <w:p w:rsidR="000B53A8" w:rsidRPr="0018721C" w:rsidRDefault="000B53A8" w:rsidP="000B53A8">
      <w:pPr>
        <w:pStyle w:val="a3"/>
        <w:jc w:val="both"/>
        <w:rPr>
          <w:b/>
        </w:rPr>
      </w:pPr>
      <w:r w:rsidRPr="0018721C">
        <w:rPr>
          <w:b/>
          <w:u w:val="single"/>
        </w:rPr>
        <w:t>Условия участия:</w:t>
      </w:r>
    </w:p>
    <w:p w:rsidR="000B53A8" w:rsidRDefault="0035238B" w:rsidP="000B53A8">
      <w:pPr>
        <w:pStyle w:val="a3"/>
        <w:jc w:val="both"/>
      </w:pPr>
      <w:r w:rsidRPr="0018721C">
        <w:t xml:space="preserve">      </w:t>
      </w:r>
      <w:r w:rsidR="000B53A8" w:rsidRPr="0018721C">
        <w:t>Для участия в семинаре приглашаются:</w:t>
      </w:r>
    </w:p>
    <w:p w:rsidR="001F32F0" w:rsidRDefault="001F32F0" w:rsidP="001F32F0">
      <w:pPr>
        <w:pStyle w:val="a3"/>
        <w:jc w:val="both"/>
      </w:pPr>
      <w:r>
        <w:t xml:space="preserve">-Главы муниципальных образований </w:t>
      </w:r>
      <w:r w:rsidRPr="0018721C">
        <w:t>Челябинской области</w:t>
      </w:r>
    </w:p>
    <w:p w:rsidR="001F32F0" w:rsidRDefault="001F32F0" w:rsidP="001F32F0">
      <w:pPr>
        <w:pStyle w:val="a3"/>
        <w:jc w:val="both"/>
      </w:pPr>
      <w:r>
        <w:t xml:space="preserve">-Заместители Глав муниципальных образований </w:t>
      </w:r>
      <w:r w:rsidRPr="0018721C">
        <w:t>Челябинской области</w:t>
      </w:r>
      <w:r>
        <w:t xml:space="preserve"> по соц. вопросам</w:t>
      </w:r>
    </w:p>
    <w:p w:rsidR="001F32F0" w:rsidRPr="0018721C" w:rsidRDefault="001F32F0" w:rsidP="001F32F0">
      <w:pPr>
        <w:pStyle w:val="a3"/>
        <w:jc w:val="both"/>
      </w:pPr>
      <w:r>
        <w:t>-Р</w:t>
      </w:r>
      <w:r w:rsidRPr="0018721C">
        <w:t>уководители управлений (отделов) культуры Челябинской области</w:t>
      </w:r>
    </w:p>
    <w:p w:rsidR="000B53A8" w:rsidRPr="0018721C" w:rsidRDefault="001F32F0" w:rsidP="000B53A8">
      <w:pPr>
        <w:pStyle w:val="a3"/>
        <w:jc w:val="both"/>
      </w:pPr>
      <w:r>
        <w:t>-Р</w:t>
      </w:r>
      <w:r w:rsidR="000B53A8" w:rsidRPr="0018721C">
        <w:t xml:space="preserve">уководители национально-культурных </w:t>
      </w:r>
      <w:r w:rsidR="00C66EC1" w:rsidRPr="0018721C">
        <w:t>объединений Челябинской области</w:t>
      </w:r>
    </w:p>
    <w:p w:rsidR="00D543A7" w:rsidRPr="0018721C" w:rsidRDefault="001F32F0" w:rsidP="000B53A8">
      <w:pPr>
        <w:pStyle w:val="a3"/>
        <w:jc w:val="both"/>
      </w:pPr>
      <w:r>
        <w:t>-А</w:t>
      </w:r>
      <w:r w:rsidR="000B53A8" w:rsidRPr="0018721C">
        <w:t xml:space="preserve">ктивисты  национально-культурных объединений Челябинской области </w:t>
      </w:r>
    </w:p>
    <w:p w:rsidR="000B53A8" w:rsidRPr="0018721C" w:rsidRDefault="001F32F0" w:rsidP="000B53A8">
      <w:pPr>
        <w:pStyle w:val="a3"/>
        <w:jc w:val="both"/>
      </w:pPr>
      <w:r>
        <w:t>-Л</w:t>
      </w:r>
      <w:r w:rsidR="00D543A7" w:rsidRPr="0018721C">
        <w:t>идеры молодежных отделений национально-культурных объединений Челябинской области</w:t>
      </w:r>
      <w:r w:rsidR="000B53A8" w:rsidRPr="0018721C">
        <w:t xml:space="preserve"> </w:t>
      </w:r>
    </w:p>
    <w:p w:rsidR="0035238B" w:rsidRPr="0018721C" w:rsidRDefault="001F32F0" w:rsidP="000B53A8">
      <w:pPr>
        <w:pStyle w:val="a3"/>
        <w:jc w:val="both"/>
      </w:pPr>
      <w:r>
        <w:t>-</w:t>
      </w:r>
      <w:r w:rsidR="0035238B" w:rsidRPr="0018721C">
        <w:t>СМИ (национальное обозрение)</w:t>
      </w:r>
    </w:p>
    <w:p w:rsidR="000B53A8" w:rsidRPr="0018721C" w:rsidRDefault="000B53A8" w:rsidP="000B53A8">
      <w:pPr>
        <w:pStyle w:val="a3"/>
        <w:jc w:val="both"/>
      </w:pPr>
      <w:r w:rsidRPr="0018721C">
        <w:t>Предполагаемая квота участников: от каждог</w:t>
      </w:r>
      <w:r w:rsidR="00D543A7" w:rsidRPr="0018721C">
        <w:t xml:space="preserve">о </w:t>
      </w:r>
      <w:r w:rsidR="00454FED">
        <w:t xml:space="preserve">муниципального образования Челябинской области </w:t>
      </w:r>
      <w:r w:rsidRPr="0018721C">
        <w:t xml:space="preserve">    </w:t>
      </w:r>
      <w:r w:rsidRPr="003366E6">
        <w:rPr>
          <w:b/>
        </w:rPr>
        <w:t>до  5  человек</w:t>
      </w:r>
      <w:r w:rsidRPr="0018721C">
        <w:t>.</w:t>
      </w:r>
    </w:p>
    <w:p w:rsidR="000B53A8" w:rsidRPr="0018721C" w:rsidRDefault="000B53A8" w:rsidP="000B53A8">
      <w:pPr>
        <w:pStyle w:val="a3"/>
        <w:jc w:val="both"/>
        <w:rPr>
          <w:b/>
          <w:u w:val="single"/>
        </w:rPr>
      </w:pPr>
      <w:r w:rsidRPr="0018721C">
        <w:rPr>
          <w:b/>
          <w:u w:val="single"/>
        </w:rPr>
        <w:t>Организационные вопросы:</w:t>
      </w:r>
    </w:p>
    <w:p w:rsidR="000B53A8" w:rsidRPr="0018721C" w:rsidRDefault="000B53A8" w:rsidP="000B53A8">
      <w:pPr>
        <w:pStyle w:val="a3"/>
        <w:jc w:val="both"/>
      </w:pPr>
      <w:r w:rsidRPr="0018721C">
        <w:t>Подача заявок на учас</w:t>
      </w:r>
      <w:r w:rsidR="002A4555">
        <w:t xml:space="preserve">тие в  семинаре  подается  </w:t>
      </w:r>
      <w:r w:rsidR="002A4555" w:rsidRPr="001476F1">
        <w:rPr>
          <w:b/>
        </w:rPr>
        <w:t xml:space="preserve">до </w:t>
      </w:r>
      <w:r w:rsidR="00B0778A" w:rsidRPr="001476F1">
        <w:rPr>
          <w:b/>
        </w:rPr>
        <w:t>5</w:t>
      </w:r>
      <w:r w:rsidR="00DA6FAB" w:rsidRPr="001476F1">
        <w:rPr>
          <w:b/>
        </w:rPr>
        <w:t xml:space="preserve"> апреля</w:t>
      </w:r>
      <w:r w:rsidR="00DA6FAB">
        <w:t xml:space="preserve"> 202</w:t>
      </w:r>
      <w:r w:rsidR="00454FED">
        <w:t>3</w:t>
      </w:r>
      <w:r w:rsidRPr="0018721C">
        <w:t xml:space="preserve"> года  по адресу: 454080, </w:t>
      </w:r>
      <w:proofErr w:type="spellStart"/>
      <w:r w:rsidRPr="0018721C">
        <w:t>г.Челябинск</w:t>
      </w:r>
      <w:proofErr w:type="spellEnd"/>
      <w:r w:rsidRPr="0018721C">
        <w:t>, ул. Энгельса, 39, ОГБУК   «Дом дружбы народов Челябинской области»,</w:t>
      </w:r>
    </w:p>
    <w:p w:rsidR="000B53A8" w:rsidRPr="003F237B" w:rsidRDefault="000B53A8" w:rsidP="000B53A8">
      <w:pPr>
        <w:pStyle w:val="a3"/>
        <w:jc w:val="both"/>
      </w:pPr>
      <w:r w:rsidRPr="0018721C">
        <w:t xml:space="preserve">художественный руководитель </w:t>
      </w:r>
      <w:r w:rsidR="00DA6FAB">
        <w:t>Т. Н. Моисеенко</w:t>
      </w:r>
      <w:r w:rsidRPr="0018721C">
        <w:t xml:space="preserve">, тел.\факс  </w:t>
      </w:r>
      <w:r w:rsidR="003F237B" w:rsidRPr="003F237B">
        <w:t xml:space="preserve">8(351) </w:t>
      </w:r>
      <w:r w:rsidRPr="0018721C">
        <w:t>264-35-36</w:t>
      </w:r>
      <w:r w:rsidR="00D543A7" w:rsidRPr="0018721C">
        <w:t>;</w:t>
      </w:r>
      <w:r w:rsidRPr="0018721C">
        <w:t xml:space="preserve"> </w:t>
      </w:r>
      <w:r w:rsidR="00C66EC1" w:rsidRPr="0018721C">
        <w:rPr>
          <w:lang w:val="en-US"/>
        </w:rPr>
        <w:t>e</w:t>
      </w:r>
      <w:r w:rsidR="00D543A7" w:rsidRPr="0018721C">
        <w:t xml:space="preserve">- </w:t>
      </w:r>
      <w:r w:rsidR="00D543A7" w:rsidRPr="0018721C">
        <w:rPr>
          <w:lang w:val="en-US"/>
        </w:rPr>
        <w:t>mail</w:t>
      </w:r>
      <w:r w:rsidR="00560CB1">
        <w:t>:</w:t>
      </w:r>
      <w:r w:rsidR="003F237B">
        <w:t xml:space="preserve"> </w:t>
      </w:r>
      <w:hyperlink r:id="rId4" w:history="1">
        <w:r w:rsidR="003F237B" w:rsidRPr="009039D1">
          <w:rPr>
            <w:rStyle w:val="a4"/>
            <w:lang w:val="en-US"/>
          </w:rPr>
          <w:t>Tanechka</w:t>
        </w:r>
        <w:r w:rsidR="003F237B" w:rsidRPr="009039D1">
          <w:rPr>
            <w:rStyle w:val="a4"/>
          </w:rPr>
          <w:t>_70@</w:t>
        </w:r>
        <w:r w:rsidR="003F237B" w:rsidRPr="009039D1">
          <w:rPr>
            <w:rStyle w:val="a4"/>
            <w:lang w:val="en-US"/>
          </w:rPr>
          <w:t>mail</w:t>
        </w:r>
        <w:r w:rsidR="003F237B" w:rsidRPr="003F237B">
          <w:rPr>
            <w:rStyle w:val="a4"/>
          </w:rPr>
          <w:t>.</w:t>
        </w:r>
        <w:r w:rsidR="003F237B" w:rsidRPr="009039D1">
          <w:rPr>
            <w:rStyle w:val="a4"/>
            <w:lang w:val="en-US"/>
          </w:rPr>
          <w:t>ru</w:t>
        </w:r>
      </w:hyperlink>
      <w:r w:rsidR="003F237B" w:rsidRPr="003F237B">
        <w:t xml:space="preserve"> </w:t>
      </w:r>
    </w:p>
    <w:p w:rsidR="000B53A8" w:rsidRDefault="000B53A8" w:rsidP="000B53A8">
      <w:pPr>
        <w:pStyle w:val="a3"/>
        <w:jc w:val="both"/>
      </w:pPr>
      <w:r w:rsidRPr="0018721C">
        <w:t xml:space="preserve">-Участники семинара, </w:t>
      </w:r>
      <w:r w:rsidR="00454FED">
        <w:t xml:space="preserve">приглашенные к выступлениям </w:t>
      </w:r>
      <w:r w:rsidRPr="0018721C">
        <w:t xml:space="preserve">с докладами или </w:t>
      </w:r>
      <w:r w:rsidR="00D543A7" w:rsidRPr="0018721C">
        <w:t xml:space="preserve"> в </w:t>
      </w:r>
      <w:r w:rsidRPr="0018721C">
        <w:t xml:space="preserve">прениях, должны выслать заявку в Оргкомитет до </w:t>
      </w:r>
      <w:r w:rsidR="001F32F0">
        <w:t>5 апреля 2023</w:t>
      </w:r>
      <w:r w:rsidRPr="0018721C">
        <w:t xml:space="preserve"> года, где указана точная тема выступающего, время выступления (не более 5 минут), </w:t>
      </w:r>
      <w:r w:rsidR="00D543A7" w:rsidRPr="0018721C">
        <w:t>объединения</w:t>
      </w:r>
      <w:r w:rsidR="003F237B">
        <w:t>/учреждения</w:t>
      </w:r>
      <w:r w:rsidR="00D543A7" w:rsidRPr="0018721C">
        <w:t xml:space="preserve">, которое </w:t>
      </w:r>
      <w:r w:rsidRPr="0018721C">
        <w:t xml:space="preserve"> они представляют.</w:t>
      </w:r>
    </w:p>
    <w:p w:rsidR="000B53A8" w:rsidRPr="0018721C" w:rsidRDefault="000B53A8" w:rsidP="000B53A8">
      <w:pPr>
        <w:pStyle w:val="a3"/>
        <w:jc w:val="both"/>
      </w:pPr>
      <w:r w:rsidRPr="0018721C">
        <w:t>-</w:t>
      </w:r>
      <w:r w:rsidR="007F52D7">
        <w:t>Оплата п</w:t>
      </w:r>
      <w:r w:rsidRPr="0018721C">
        <w:t xml:space="preserve">роезда до места проведения семинара и обратно, </w:t>
      </w:r>
      <w:r w:rsidR="00D543A7" w:rsidRPr="0018721C">
        <w:t>на комфо</w:t>
      </w:r>
      <w:r w:rsidR="00560CB1">
        <w:t>ртабельном автобусе (Челябинск-</w:t>
      </w:r>
      <w:r w:rsidR="00454FED">
        <w:t>Пласт</w:t>
      </w:r>
      <w:r w:rsidR="00D543A7" w:rsidRPr="0018721C">
        <w:t>-Челябинск) за счет организаторов. Выезд от Дома дружбы</w:t>
      </w:r>
      <w:r w:rsidR="007D0D16" w:rsidRPr="0018721C">
        <w:t xml:space="preserve"> народов Челябинской области </w:t>
      </w:r>
      <w:r w:rsidR="00454FED" w:rsidRPr="0018721C">
        <w:t xml:space="preserve">(г. Челябинск, ул. Энгельса, 39, ДДН ЧО) </w:t>
      </w:r>
      <w:r w:rsidR="007D0D16" w:rsidRPr="0018721C">
        <w:t xml:space="preserve">в </w:t>
      </w:r>
      <w:r w:rsidR="00B0778A">
        <w:t>7</w:t>
      </w:r>
      <w:r w:rsidR="00D543A7" w:rsidRPr="0018721C">
        <w:t>.</w:t>
      </w:r>
      <w:r w:rsidR="00B0778A">
        <w:t>0</w:t>
      </w:r>
      <w:r w:rsidR="00D543A7" w:rsidRPr="0018721C">
        <w:t>0 часов.</w:t>
      </w:r>
      <w:r w:rsidRPr="0018721C">
        <w:t xml:space="preserve"> </w:t>
      </w:r>
      <w:r w:rsidR="0004029D">
        <w:t>Обратно выезд в 1</w:t>
      </w:r>
      <w:r w:rsidR="00454FED">
        <w:t>7</w:t>
      </w:r>
      <w:r w:rsidR="0004029D">
        <w:t xml:space="preserve">.30 часов от </w:t>
      </w:r>
      <w:r w:rsidR="007F52D7">
        <w:t>Д</w:t>
      </w:r>
      <w:r w:rsidR="0004029D">
        <w:t>ворца культуры</w:t>
      </w:r>
      <w:r w:rsidR="007F52D7">
        <w:t xml:space="preserve"> «Октябрь»</w:t>
      </w:r>
      <w:r w:rsidR="0004029D">
        <w:t>.</w:t>
      </w:r>
    </w:p>
    <w:p w:rsidR="0060555D" w:rsidRPr="0018721C" w:rsidRDefault="00454FED" w:rsidP="00117AEC">
      <w:pPr>
        <w:pStyle w:val="a3"/>
        <w:jc w:val="both"/>
      </w:pPr>
      <w:r>
        <w:t>Самостоятельный п</w:t>
      </w:r>
      <w:r w:rsidR="0060555D" w:rsidRPr="0018721C">
        <w:t>роезд с других направлений на семинар за счет направляющей стороны.</w:t>
      </w:r>
    </w:p>
    <w:p w:rsidR="009776FE" w:rsidRPr="0018721C" w:rsidRDefault="009776FE" w:rsidP="000B53A8">
      <w:pPr>
        <w:pStyle w:val="a3"/>
        <w:jc w:val="both"/>
        <w:rPr>
          <w:b/>
          <w:u w:val="single"/>
        </w:rPr>
      </w:pPr>
    </w:p>
    <w:p w:rsidR="007713DF" w:rsidRDefault="007713DF" w:rsidP="007713DF">
      <w:pPr>
        <w:pStyle w:val="a3"/>
        <w:jc w:val="both"/>
      </w:pPr>
      <w:r w:rsidRPr="003F237B">
        <w:rPr>
          <w:b/>
        </w:rPr>
        <w:t>Место проведения</w:t>
      </w:r>
      <w:r w:rsidRPr="003F237B">
        <w:t>:</w:t>
      </w:r>
    </w:p>
    <w:p w:rsidR="003F237B" w:rsidRPr="003F237B" w:rsidRDefault="003F237B" w:rsidP="007713DF">
      <w:pPr>
        <w:pStyle w:val="a3"/>
        <w:jc w:val="both"/>
      </w:pPr>
      <w:r>
        <w:t xml:space="preserve">г. </w:t>
      </w:r>
      <w:r w:rsidR="00454FED">
        <w:t>Пласт (</w:t>
      </w:r>
      <w:proofErr w:type="spellStart"/>
      <w:r w:rsidR="00454FED">
        <w:t>Пластовский</w:t>
      </w:r>
      <w:proofErr w:type="spellEnd"/>
      <w:r w:rsidR="00454FED">
        <w:t xml:space="preserve"> м/р)</w:t>
      </w:r>
      <w:r>
        <w:t xml:space="preserve">, </w:t>
      </w:r>
      <w:r w:rsidR="007F52D7">
        <w:t>Д</w:t>
      </w:r>
      <w:r w:rsidR="0004029D">
        <w:t>ворец культуры</w:t>
      </w:r>
      <w:r w:rsidR="00454FED">
        <w:t xml:space="preserve"> «Октябрь»</w:t>
      </w:r>
      <w:r w:rsidR="002A4555">
        <w:t xml:space="preserve">, </w:t>
      </w:r>
      <w:r w:rsidR="002A4555" w:rsidRPr="00B0778A">
        <w:t xml:space="preserve">ул. </w:t>
      </w:r>
      <w:r w:rsidR="00B0778A" w:rsidRPr="00B0778A">
        <w:t>Октябрьская</w:t>
      </w:r>
      <w:r w:rsidR="00B0778A">
        <w:t>, 43</w:t>
      </w:r>
      <w:r w:rsidR="007F52D7">
        <w:t>.</w:t>
      </w:r>
    </w:p>
    <w:p w:rsidR="003F237B" w:rsidRDefault="003F237B" w:rsidP="000B53A8">
      <w:pPr>
        <w:pStyle w:val="a3"/>
        <w:jc w:val="both"/>
        <w:rPr>
          <w:b/>
        </w:rPr>
      </w:pPr>
    </w:p>
    <w:p w:rsidR="000B53A8" w:rsidRPr="003F237B" w:rsidRDefault="000B53A8" w:rsidP="000B53A8">
      <w:pPr>
        <w:pStyle w:val="a3"/>
        <w:jc w:val="both"/>
        <w:rPr>
          <w:b/>
        </w:rPr>
      </w:pPr>
      <w:r w:rsidRPr="003F237B">
        <w:rPr>
          <w:b/>
        </w:rPr>
        <w:t>Адреса и контактные телефоны  Оргкомитета:</w:t>
      </w:r>
    </w:p>
    <w:p w:rsidR="000B53A8" w:rsidRPr="003D539E" w:rsidRDefault="000B53A8" w:rsidP="000B53A8">
      <w:pPr>
        <w:pStyle w:val="a3"/>
        <w:jc w:val="both"/>
      </w:pPr>
      <w:r w:rsidRPr="003D539E">
        <w:t>454080, г.</w:t>
      </w:r>
      <w:r w:rsidR="003F237B">
        <w:t xml:space="preserve"> </w:t>
      </w:r>
      <w:r w:rsidRPr="003D539E">
        <w:t>Челябинск, ул. Энгельса, 39, ОГБУК   «Дом дружбы народов Челябинской области»</w:t>
      </w:r>
      <w:r w:rsidR="00F419A1" w:rsidRPr="003D539E">
        <w:t>.</w:t>
      </w:r>
    </w:p>
    <w:p w:rsidR="000B53A8" w:rsidRPr="004F61A5" w:rsidRDefault="000B53A8" w:rsidP="000B53A8">
      <w:pPr>
        <w:pStyle w:val="a3"/>
        <w:jc w:val="both"/>
        <w:rPr>
          <w:b/>
          <w:i/>
        </w:rPr>
      </w:pPr>
      <w:r w:rsidRPr="003D539E">
        <w:t>Художественный руководитель</w:t>
      </w:r>
      <w:r w:rsidR="00A15F74" w:rsidRPr="003D539E">
        <w:t xml:space="preserve"> Т. Н. Моисеенко</w:t>
      </w:r>
      <w:r w:rsidRPr="003D539E">
        <w:t>,  тел.\факс  264-35-36,</w:t>
      </w:r>
      <w:r w:rsidR="00F419A1" w:rsidRPr="003D539E">
        <w:t xml:space="preserve"> </w:t>
      </w:r>
      <w:r w:rsidR="007713DF" w:rsidRPr="003D539E">
        <w:rPr>
          <w:lang w:val="en-US"/>
        </w:rPr>
        <w:t>e</w:t>
      </w:r>
      <w:r w:rsidR="004F61A5">
        <w:t>-</w:t>
      </w:r>
      <w:r w:rsidR="007713DF" w:rsidRPr="003D539E">
        <w:rPr>
          <w:lang w:val="en-US"/>
        </w:rPr>
        <w:t>mail</w:t>
      </w:r>
      <w:r w:rsidR="007713DF" w:rsidRPr="003D539E">
        <w:t xml:space="preserve">: </w:t>
      </w:r>
      <w:r w:rsidRPr="003D539E">
        <w:t xml:space="preserve"> </w:t>
      </w:r>
      <w:r w:rsidR="004F61A5" w:rsidRPr="004F61A5">
        <w:rPr>
          <w:b/>
          <w:i/>
        </w:rPr>
        <w:t>Tanechka_70@mail.ru</w:t>
      </w:r>
      <w:r w:rsidR="003366E6">
        <w:rPr>
          <w:b/>
          <w:i/>
        </w:rPr>
        <w:t>.</w:t>
      </w:r>
    </w:p>
    <w:p w:rsidR="00A15F74" w:rsidRPr="003D539E" w:rsidRDefault="00A15F74" w:rsidP="00F419A1">
      <w:pPr>
        <w:pStyle w:val="a3"/>
        <w:jc w:val="center"/>
        <w:rPr>
          <w:b/>
        </w:rPr>
      </w:pPr>
    </w:p>
    <w:p w:rsidR="00454FED" w:rsidRDefault="00454FED" w:rsidP="007F52D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54FED" w:rsidRDefault="00454FED" w:rsidP="003D53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0778A" w:rsidRPr="007F52D7" w:rsidRDefault="00B0778A" w:rsidP="00B0778A">
      <w:pPr>
        <w:pStyle w:val="a3"/>
        <w:jc w:val="right"/>
      </w:pPr>
      <w:r w:rsidRPr="007F52D7">
        <w:t>Приложение №1</w:t>
      </w:r>
    </w:p>
    <w:p w:rsidR="00B0778A" w:rsidRPr="007F52D7" w:rsidRDefault="00B0778A" w:rsidP="00B0778A">
      <w:pPr>
        <w:jc w:val="center"/>
        <w:rPr>
          <w:rFonts w:eastAsiaTheme="minorEastAsia"/>
          <w:b/>
        </w:rPr>
      </w:pPr>
    </w:p>
    <w:p w:rsidR="00B0778A" w:rsidRPr="007F52D7" w:rsidRDefault="00B0778A" w:rsidP="00B0778A">
      <w:pPr>
        <w:pStyle w:val="a3"/>
        <w:jc w:val="center"/>
        <w:rPr>
          <w:rFonts w:eastAsiaTheme="minorEastAsia"/>
          <w:b/>
        </w:rPr>
      </w:pPr>
      <w:r w:rsidRPr="007F52D7">
        <w:rPr>
          <w:rFonts w:eastAsiaTheme="minorEastAsia"/>
          <w:b/>
        </w:rPr>
        <w:t>Заявка на участие</w:t>
      </w:r>
    </w:p>
    <w:p w:rsidR="00B0778A" w:rsidRPr="007F52D7" w:rsidRDefault="00B0778A" w:rsidP="00B0778A">
      <w:pPr>
        <w:pStyle w:val="a3"/>
        <w:jc w:val="center"/>
        <w:rPr>
          <w:b/>
        </w:rPr>
      </w:pPr>
      <w:r w:rsidRPr="007F52D7">
        <w:rPr>
          <w:rFonts w:eastAsiaTheme="minorEastAsia"/>
          <w:b/>
        </w:rPr>
        <w:t>в</w:t>
      </w:r>
      <w:r w:rsidRPr="007F52D7">
        <w:rPr>
          <w:b/>
        </w:rPr>
        <w:t xml:space="preserve"> областном  научно-методическом семинаре для руководителей национально-культурных о</w:t>
      </w:r>
      <w:r w:rsidR="007F52D7">
        <w:rPr>
          <w:b/>
        </w:rPr>
        <w:t>бъединений Челябинской области</w:t>
      </w:r>
      <w:r w:rsidR="003366E6">
        <w:rPr>
          <w:b/>
        </w:rPr>
        <w:t>:</w:t>
      </w:r>
    </w:p>
    <w:p w:rsidR="00B0778A" w:rsidRPr="007F52D7" w:rsidRDefault="00B0778A" w:rsidP="00B0778A">
      <w:pPr>
        <w:pStyle w:val="a3"/>
        <w:jc w:val="center"/>
        <w:rPr>
          <w:rFonts w:eastAsia="Calibri"/>
          <w:b/>
          <w:i/>
          <w:lang w:eastAsia="en-US"/>
        </w:rPr>
      </w:pPr>
      <w:r w:rsidRPr="007F52D7">
        <w:rPr>
          <w:rFonts w:eastAsia="Calibri"/>
          <w:b/>
          <w:i/>
          <w:lang w:eastAsia="en-US"/>
        </w:rPr>
        <w:t>«</w:t>
      </w:r>
      <w:proofErr w:type="spellStart"/>
      <w:r w:rsidRPr="007F52D7">
        <w:rPr>
          <w:rFonts w:eastAsia="Calibri"/>
          <w:b/>
          <w:i/>
          <w:lang w:eastAsia="en-US"/>
        </w:rPr>
        <w:t>Мультитрадициональность</w:t>
      </w:r>
      <w:proofErr w:type="spellEnd"/>
      <w:r w:rsidRPr="007F52D7">
        <w:rPr>
          <w:rFonts w:eastAsia="Calibri"/>
          <w:b/>
          <w:i/>
          <w:lang w:eastAsia="en-US"/>
        </w:rPr>
        <w:t xml:space="preserve"> Челябинской области как фактор устойчивого развития региона»</w:t>
      </w:r>
    </w:p>
    <w:p w:rsidR="00B0778A" w:rsidRPr="007F52D7" w:rsidRDefault="00B0778A" w:rsidP="00B0778A">
      <w:pPr>
        <w:pStyle w:val="a3"/>
        <w:jc w:val="center"/>
        <w:rPr>
          <w:rFonts w:eastAsiaTheme="minorEastAsia"/>
          <w:b/>
        </w:rPr>
      </w:pPr>
    </w:p>
    <w:p w:rsidR="00B0778A" w:rsidRPr="007F52D7" w:rsidRDefault="00B0778A" w:rsidP="00B0778A">
      <w:pPr>
        <w:pStyle w:val="a3"/>
        <w:jc w:val="center"/>
        <w:rPr>
          <w:b/>
        </w:rPr>
      </w:pPr>
      <w:r w:rsidRPr="007F52D7">
        <w:rPr>
          <w:b/>
        </w:rPr>
        <w:t>15 апреля 2023 года г. Пласт</w:t>
      </w:r>
      <w:r w:rsidR="007F52D7" w:rsidRPr="007F52D7">
        <w:t xml:space="preserve"> </w:t>
      </w:r>
      <w:proofErr w:type="spellStart"/>
      <w:r w:rsidR="007F52D7" w:rsidRPr="007F52D7">
        <w:rPr>
          <w:b/>
        </w:rPr>
        <w:t>Пластовский</w:t>
      </w:r>
      <w:proofErr w:type="spellEnd"/>
      <w:r w:rsidR="007F52D7" w:rsidRPr="007F52D7">
        <w:rPr>
          <w:b/>
        </w:rPr>
        <w:t xml:space="preserve"> м/р</w:t>
      </w:r>
    </w:p>
    <w:p w:rsidR="00B0778A" w:rsidRPr="007F52D7" w:rsidRDefault="00B0778A" w:rsidP="00B0778A">
      <w:pPr>
        <w:pStyle w:val="a3"/>
        <w:rPr>
          <w:b/>
        </w:rPr>
      </w:pPr>
      <w:r w:rsidRPr="007F52D7">
        <w:rPr>
          <w:b/>
        </w:rPr>
        <w:t xml:space="preserve">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097"/>
        <w:gridCol w:w="1985"/>
        <w:gridCol w:w="2126"/>
        <w:gridCol w:w="2268"/>
      </w:tblGrid>
      <w:tr w:rsidR="00B0778A" w:rsidRPr="007F52D7" w:rsidTr="00B0778A">
        <w:tc>
          <w:tcPr>
            <w:tcW w:w="547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  <w:lang w:eastAsia="en-US"/>
              </w:rPr>
            </w:pPr>
            <w:r w:rsidRPr="007F52D7">
              <w:rPr>
                <w:rFonts w:eastAsia="Calibri"/>
                <w:b/>
                <w:lang w:eastAsia="en-US"/>
              </w:rPr>
              <w:t>№ п\п</w:t>
            </w:r>
          </w:p>
        </w:tc>
        <w:tc>
          <w:tcPr>
            <w:tcW w:w="4097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  <w:lang w:eastAsia="en-US"/>
              </w:rPr>
            </w:pPr>
            <w:r w:rsidRPr="007F52D7">
              <w:rPr>
                <w:rFonts w:eastAsia="Calibri"/>
                <w:b/>
                <w:lang w:eastAsia="en-US"/>
              </w:rPr>
              <w:t>Ф.И.О.</w:t>
            </w:r>
            <w:r w:rsidRPr="007F52D7">
              <w:rPr>
                <w:rFonts w:eastAsia="Calibri"/>
                <w:b/>
              </w:rPr>
              <w:t xml:space="preserve"> участника*</w:t>
            </w:r>
            <w:r w:rsidRPr="007F52D7">
              <w:rPr>
                <w:rFonts w:eastAsia="Calibri"/>
                <w:b/>
                <w:lang w:eastAsia="en-US"/>
              </w:rPr>
              <w:t>, электронный адрес, телефон</w:t>
            </w:r>
            <w:r w:rsidRPr="007F52D7">
              <w:rPr>
                <w:rFonts w:eastAsia="Calibri"/>
                <w:b/>
              </w:rPr>
              <w:t>**</w:t>
            </w:r>
          </w:p>
        </w:tc>
        <w:tc>
          <w:tcPr>
            <w:tcW w:w="1985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  <w:r w:rsidRPr="007F52D7">
              <w:rPr>
                <w:rFonts w:eastAsia="Calibri"/>
                <w:b/>
                <w:lang w:eastAsia="en-US"/>
              </w:rPr>
              <w:t>Трансфер ДДН ЧО</w:t>
            </w:r>
          </w:p>
          <w:p w:rsidR="00B0778A" w:rsidRPr="007F52D7" w:rsidRDefault="00B0778A" w:rsidP="006B6E69">
            <w:pPr>
              <w:jc w:val="both"/>
              <w:rPr>
                <w:rFonts w:eastAsia="Calibri"/>
                <w:b/>
                <w:lang w:eastAsia="en-US"/>
              </w:rPr>
            </w:pPr>
            <w:r w:rsidRPr="007F52D7">
              <w:rPr>
                <w:rFonts w:eastAsia="Calibri"/>
                <w:b/>
                <w:color w:val="FF0000"/>
              </w:rPr>
              <w:t>Да/нет</w:t>
            </w:r>
          </w:p>
        </w:tc>
        <w:tc>
          <w:tcPr>
            <w:tcW w:w="2126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  <w:r w:rsidRPr="007F52D7">
              <w:rPr>
                <w:rFonts w:eastAsia="Calibri"/>
                <w:b/>
                <w:lang w:eastAsia="en-US"/>
              </w:rPr>
              <w:t>Участие в секциях</w:t>
            </w:r>
          </w:p>
          <w:p w:rsidR="00B0778A" w:rsidRPr="007F52D7" w:rsidRDefault="00B0778A" w:rsidP="006B6E69">
            <w:pPr>
              <w:jc w:val="both"/>
              <w:rPr>
                <w:rFonts w:eastAsia="Calibri"/>
                <w:lang w:eastAsia="en-US"/>
              </w:rPr>
            </w:pPr>
            <w:r w:rsidRPr="007F52D7">
              <w:rPr>
                <w:rFonts w:eastAsia="Calibri"/>
              </w:rPr>
              <w:t>(указать в работе, какой секции планируется участие – указать по каждому участнику)</w:t>
            </w:r>
          </w:p>
        </w:tc>
        <w:tc>
          <w:tcPr>
            <w:tcW w:w="2268" w:type="dxa"/>
          </w:tcPr>
          <w:p w:rsidR="00B0778A" w:rsidRPr="007F52D7" w:rsidRDefault="00B0778A" w:rsidP="006B6E69">
            <w:pPr>
              <w:jc w:val="both"/>
              <w:rPr>
                <w:rFonts w:eastAsia="Calibri"/>
                <w:lang w:eastAsia="en-US"/>
              </w:rPr>
            </w:pPr>
            <w:r w:rsidRPr="007F52D7">
              <w:rPr>
                <w:rFonts w:eastAsia="Calibri"/>
                <w:lang w:eastAsia="en-US"/>
              </w:rPr>
              <w:t>Участие в концертной программе с поздравлением ДДН ЧО</w:t>
            </w:r>
          </w:p>
          <w:p w:rsidR="00B0778A" w:rsidRPr="007F52D7" w:rsidRDefault="00B0778A" w:rsidP="006B6E69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F52D7">
              <w:rPr>
                <w:rFonts w:eastAsia="Calibri"/>
                <w:color w:val="FF0000"/>
                <w:lang w:eastAsia="en-US"/>
              </w:rPr>
              <w:t>Да/нет</w:t>
            </w:r>
          </w:p>
          <w:p w:rsidR="00B0778A" w:rsidRPr="007F52D7" w:rsidRDefault="00B0778A" w:rsidP="006B6E69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F52D7">
              <w:rPr>
                <w:rFonts w:eastAsia="Calibri"/>
                <w:color w:val="FF0000"/>
                <w:lang w:eastAsia="en-US"/>
              </w:rPr>
              <w:t>(если предполагается концертный номер – указать кто, что исполняет)</w:t>
            </w:r>
          </w:p>
        </w:tc>
      </w:tr>
      <w:tr w:rsidR="00B0778A" w:rsidRPr="007F52D7" w:rsidTr="00B0778A">
        <w:tc>
          <w:tcPr>
            <w:tcW w:w="547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097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B0778A" w:rsidRPr="007F52D7" w:rsidRDefault="00B0778A" w:rsidP="006B6E69">
            <w:pPr>
              <w:jc w:val="both"/>
              <w:rPr>
                <w:rFonts w:eastAsia="Calibri"/>
                <w:b/>
              </w:rPr>
            </w:pPr>
          </w:p>
        </w:tc>
      </w:tr>
    </w:tbl>
    <w:p w:rsidR="00B0778A" w:rsidRPr="007F52D7" w:rsidRDefault="00B0778A" w:rsidP="00B0778A">
      <w:pPr>
        <w:pStyle w:val="a3"/>
      </w:pPr>
    </w:p>
    <w:p w:rsidR="00B0778A" w:rsidRDefault="00B0778A" w:rsidP="00B0778A">
      <w:r>
        <w:t xml:space="preserve">*при количестве более одного заполнить участников </w:t>
      </w:r>
      <w:proofErr w:type="spellStart"/>
      <w:r>
        <w:t>списочно</w:t>
      </w:r>
      <w:proofErr w:type="spellEnd"/>
      <w:r>
        <w:t xml:space="preserve"> в одной заявке</w:t>
      </w:r>
    </w:p>
    <w:p w:rsidR="00B0778A" w:rsidRDefault="00B0778A" w:rsidP="00B0778A">
      <w:r>
        <w:t>** контактные данные необходимы для обратной связи!!!</w:t>
      </w:r>
    </w:p>
    <w:p w:rsidR="00B0778A" w:rsidRPr="00B727AC" w:rsidRDefault="00B0778A" w:rsidP="00B0778A">
      <w:pPr>
        <w:pStyle w:val="a3"/>
        <w:jc w:val="center"/>
        <w:rPr>
          <w:b/>
        </w:rPr>
      </w:pPr>
    </w:p>
    <w:p w:rsidR="007F52D7" w:rsidRDefault="007F52D7" w:rsidP="007F52D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54FED" w:rsidRDefault="00454FED" w:rsidP="00873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454FED" w:rsidRDefault="00454FED" w:rsidP="00873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F52D7" w:rsidRDefault="007F52D7" w:rsidP="00873D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3D539E" w:rsidRPr="003D539E" w:rsidRDefault="003D539E" w:rsidP="00873D96">
      <w:pPr>
        <w:pStyle w:val="paragraph"/>
        <w:spacing w:before="0" w:beforeAutospacing="0" w:after="0" w:afterAutospacing="0"/>
        <w:jc w:val="center"/>
        <w:textAlignment w:val="baseline"/>
      </w:pPr>
      <w:proofErr w:type="spellStart"/>
      <w:r w:rsidRPr="003D539E">
        <w:rPr>
          <w:rStyle w:val="normaltextrun"/>
          <w:b/>
          <w:bCs/>
        </w:rPr>
        <w:t>Тайминг</w:t>
      </w:r>
      <w:proofErr w:type="spellEnd"/>
      <w:r w:rsidR="00B0778A">
        <w:rPr>
          <w:rStyle w:val="normaltextrun"/>
          <w:b/>
          <w:bCs/>
        </w:rPr>
        <w:t xml:space="preserve"> мероприятия</w:t>
      </w:r>
    </w:p>
    <w:p w:rsidR="003D539E" w:rsidRPr="003D539E" w:rsidRDefault="003D539E" w:rsidP="00873D96">
      <w:pPr>
        <w:pStyle w:val="paragraph"/>
        <w:spacing w:before="0" w:beforeAutospacing="0" w:after="0" w:afterAutospacing="0"/>
        <w:jc w:val="both"/>
        <w:textAlignment w:val="baseline"/>
      </w:pPr>
    </w:p>
    <w:p w:rsidR="003D539E" w:rsidRPr="003D539E" w:rsidRDefault="003D539E" w:rsidP="00873D9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u w:val="single"/>
          <w:lang w:val="tt-RU"/>
        </w:rPr>
      </w:pP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  <w:lang w:val="tt-RU"/>
        </w:rPr>
      </w:pPr>
      <w:r w:rsidRPr="001476F1">
        <w:rPr>
          <w:bCs/>
          <w:lang w:val="tt-RU"/>
        </w:rPr>
        <w:t xml:space="preserve">9.00- 9.45  </w:t>
      </w:r>
      <w:r w:rsidRPr="001476F1">
        <w:rPr>
          <w:b/>
          <w:lang w:val="tt-RU"/>
        </w:rPr>
        <w:t>регистрация участников, кофе-брейк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rPr>
          <w:lang w:val="tt-RU"/>
        </w:rPr>
        <w:t xml:space="preserve">9.00 </w:t>
      </w:r>
      <w:r w:rsidRPr="001476F1">
        <w:rPr>
          <w:b/>
        </w:rPr>
        <w:t xml:space="preserve"> работа выставок национально-культурных объединений </w:t>
      </w:r>
      <w:proofErr w:type="spellStart"/>
      <w:r w:rsidRPr="001476F1">
        <w:rPr>
          <w:b/>
        </w:rPr>
        <w:t>Пластовского</w:t>
      </w:r>
      <w:proofErr w:type="spellEnd"/>
      <w:r w:rsidRPr="001476F1">
        <w:rPr>
          <w:b/>
        </w:rPr>
        <w:t xml:space="preserve"> м/р </w:t>
      </w:r>
      <w:r w:rsidRPr="001476F1">
        <w:rPr>
          <w:bCs/>
        </w:rPr>
        <w:t>«Пласт многонациональный»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t xml:space="preserve">10.00-10.30 </w:t>
      </w:r>
      <w:r w:rsidRPr="001476F1">
        <w:rPr>
          <w:b/>
        </w:rPr>
        <w:t xml:space="preserve">открытие Этно-культурного музея </w:t>
      </w:r>
      <w:r w:rsidRPr="001476F1">
        <w:rPr>
          <w:b/>
          <w:bCs/>
        </w:rPr>
        <w:t>«Дружба народов»</w:t>
      </w:r>
      <w:r w:rsidRPr="001476F1">
        <w:rPr>
          <w:b/>
        </w:rPr>
        <w:t xml:space="preserve"> (ДК «Октябрь») 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rPr>
          <w:bCs/>
          <w:lang w:val="tt-RU"/>
        </w:rPr>
        <w:t>10.30-12.00</w:t>
      </w:r>
      <w:r w:rsidRPr="001476F1">
        <w:rPr>
          <w:bCs/>
        </w:rPr>
        <w:t> </w:t>
      </w:r>
      <w:r w:rsidRPr="001476F1">
        <w:t> </w:t>
      </w:r>
      <w:r w:rsidRPr="001476F1">
        <w:rPr>
          <w:b/>
          <w:lang w:val="tt-RU"/>
        </w:rPr>
        <w:t>торжественное открытие семинара; пленарная часть (выступление с докладами)</w:t>
      </w:r>
      <w:r w:rsidRPr="001476F1">
        <w:rPr>
          <w:b/>
        </w:rPr>
        <w:t> 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rPr>
          <w:bCs/>
          <w:lang w:val="tt-RU"/>
        </w:rPr>
        <w:t>12.00- 13.00</w:t>
      </w:r>
      <w:r w:rsidRPr="001476F1">
        <w:t xml:space="preserve">  </w:t>
      </w:r>
      <w:r w:rsidRPr="001476F1">
        <w:rPr>
          <w:b/>
        </w:rPr>
        <w:t>кофе-брейк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t>13.15-13.45</w:t>
      </w:r>
      <w:r w:rsidRPr="001476F1">
        <w:rPr>
          <w:b/>
        </w:rPr>
        <w:t xml:space="preserve"> </w:t>
      </w:r>
      <w:r w:rsidRPr="001476F1">
        <w:rPr>
          <w:bCs/>
        </w:rPr>
        <w:t xml:space="preserve">Патриотическая акция </w:t>
      </w:r>
      <w:r w:rsidRPr="001476F1">
        <w:rPr>
          <w:b/>
          <w:bCs/>
        </w:rPr>
        <w:t xml:space="preserve">«Мы вместе» </w:t>
      </w:r>
      <w:r w:rsidRPr="001476F1">
        <w:rPr>
          <w:bCs/>
        </w:rPr>
        <w:t>и возложение цветов к монументу 3-х поколений</w:t>
      </w:r>
      <w:r w:rsidRPr="001476F1">
        <w:rPr>
          <w:b/>
        </w:rPr>
        <w:t xml:space="preserve"> 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rPr>
          <w:b/>
        </w:rPr>
        <w:t xml:space="preserve">14.00 -15.00 Мастер-классы </w:t>
      </w:r>
      <w:r w:rsidRPr="001476F1">
        <w:t xml:space="preserve">«Творчество без границ» 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t xml:space="preserve">14.00-15.00 </w:t>
      </w:r>
      <w:r w:rsidRPr="001476F1">
        <w:rPr>
          <w:b/>
        </w:rPr>
        <w:t xml:space="preserve">Работа секционных площадок 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</w:rPr>
      </w:pPr>
      <w:r w:rsidRPr="001476F1">
        <w:rPr>
          <w:b/>
        </w:rPr>
        <w:tab/>
      </w:r>
      <w:r w:rsidRPr="001476F1">
        <w:rPr>
          <w:b/>
        </w:rPr>
        <w:tab/>
        <w:t xml:space="preserve">- Секция 1 – «Культурное наследие российских казахов» </w:t>
      </w:r>
      <w:r w:rsidRPr="001476F1">
        <w:rPr>
          <w:i/>
        </w:rPr>
        <w:t>(в программе секции: историческая память российских казахов; языковое наследие; сохранение культурного  наследия; декоративно-прикладное искусство казахской традиционной культуры; традиционная бытовая культура российских казахов»)</w:t>
      </w:r>
      <w:r w:rsidRPr="001476F1">
        <w:rPr>
          <w:b/>
        </w:rPr>
        <w:t xml:space="preserve"> – спикер – руководитель казахского культурного центра «</w:t>
      </w:r>
      <w:proofErr w:type="spellStart"/>
      <w:r w:rsidRPr="001476F1">
        <w:rPr>
          <w:b/>
        </w:rPr>
        <w:t>Жакслык</w:t>
      </w:r>
      <w:proofErr w:type="spellEnd"/>
      <w:r w:rsidRPr="001476F1">
        <w:rPr>
          <w:b/>
        </w:rPr>
        <w:t xml:space="preserve">» (г. Челябинск) – </w:t>
      </w:r>
      <w:proofErr w:type="spellStart"/>
      <w:r w:rsidRPr="001476F1">
        <w:rPr>
          <w:b/>
        </w:rPr>
        <w:t>Байдулетова</w:t>
      </w:r>
      <w:proofErr w:type="spellEnd"/>
      <w:r w:rsidRPr="001476F1">
        <w:rPr>
          <w:b/>
        </w:rPr>
        <w:t xml:space="preserve"> Ю.И.</w:t>
      </w:r>
    </w:p>
    <w:p w:rsidR="001476F1" w:rsidRPr="001476F1" w:rsidRDefault="001476F1" w:rsidP="001476F1">
      <w:pPr>
        <w:spacing w:line="360" w:lineRule="auto"/>
        <w:jc w:val="both"/>
        <w:textAlignment w:val="baseline"/>
        <w:rPr>
          <w:i/>
        </w:rPr>
      </w:pPr>
      <w:r w:rsidRPr="001476F1">
        <w:rPr>
          <w:i/>
        </w:rPr>
        <w:tab/>
      </w:r>
      <w:r w:rsidRPr="001476F1">
        <w:rPr>
          <w:i/>
        </w:rPr>
        <w:tab/>
      </w:r>
      <w:r w:rsidRPr="001476F1">
        <w:rPr>
          <w:b/>
        </w:rPr>
        <w:t xml:space="preserve">- Открытая дискуссионная площадка на тему: </w:t>
      </w:r>
      <w:proofErr w:type="spellStart"/>
      <w:r w:rsidRPr="001476F1">
        <w:rPr>
          <w:b/>
        </w:rPr>
        <w:t>Этноконфессиональная</w:t>
      </w:r>
      <w:proofErr w:type="spellEnd"/>
      <w:r w:rsidRPr="001476F1">
        <w:rPr>
          <w:b/>
        </w:rPr>
        <w:t xml:space="preserve"> активность молодежи и задачи профилактики конфликтов в молодежной среде» </w:t>
      </w:r>
      <w:r w:rsidRPr="001476F1">
        <w:rPr>
          <w:i/>
        </w:rPr>
        <w:t xml:space="preserve">(Молодежное пространство ДК «Октябрь» - спикеры площадки – </w:t>
      </w:r>
      <w:proofErr w:type="spellStart"/>
      <w:r w:rsidRPr="001476F1">
        <w:rPr>
          <w:b/>
          <w:i/>
        </w:rPr>
        <w:t>Резепин</w:t>
      </w:r>
      <w:proofErr w:type="spellEnd"/>
      <w:r w:rsidRPr="001476F1">
        <w:rPr>
          <w:b/>
          <w:i/>
        </w:rPr>
        <w:t xml:space="preserve"> А.В., заместитель  начальника управления общественных связей, начальник отдела по национальной политике Правительства Челябинской области, кандидат психологических наук (г. Челябинск) и Отец Дмитрий (</w:t>
      </w:r>
      <w:proofErr w:type="spellStart"/>
      <w:r w:rsidRPr="001476F1">
        <w:rPr>
          <w:b/>
          <w:i/>
        </w:rPr>
        <w:t>Пластовский</w:t>
      </w:r>
      <w:proofErr w:type="spellEnd"/>
      <w:r w:rsidRPr="001476F1">
        <w:rPr>
          <w:b/>
          <w:i/>
        </w:rPr>
        <w:t xml:space="preserve"> </w:t>
      </w:r>
      <w:proofErr w:type="spellStart"/>
      <w:r w:rsidRPr="001476F1">
        <w:rPr>
          <w:b/>
          <w:i/>
        </w:rPr>
        <w:t>мр</w:t>
      </w:r>
      <w:proofErr w:type="spellEnd"/>
      <w:r w:rsidRPr="001476F1">
        <w:rPr>
          <w:b/>
          <w:i/>
        </w:rPr>
        <w:t>);</w:t>
      </w:r>
      <w:r w:rsidRPr="001476F1">
        <w:rPr>
          <w:i/>
        </w:rPr>
        <w:t xml:space="preserve"> участники площадки - молодежные активисты, лидеры – представители различных национальностей; </w:t>
      </w:r>
    </w:p>
    <w:p w:rsidR="001476F1" w:rsidRPr="001476F1" w:rsidRDefault="001476F1" w:rsidP="001476F1">
      <w:pPr>
        <w:spacing w:line="480" w:lineRule="auto"/>
        <w:jc w:val="both"/>
        <w:textAlignment w:val="baseline"/>
        <w:rPr>
          <w:b/>
          <w:bCs/>
        </w:rPr>
      </w:pPr>
      <w:r w:rsidRPr="001476F1">
        <w:rPr>
          <w:bCs/>
          <w:lang w:val="tt-RU"/>
        </w:rPr>
        <w:t>15.15- 17.00</w:t>
      </w:r>
      <w:r w:rsidRPr="001476F1">
        <w:rPr>
          <w:bCs/>
        </w:rPr>
        <w:t>  </w:t>
      </w:r>
      <w:r w:rsidRPr="001476F1">
        <w:rPr>
          <w:b/>
          <w:bCs/>
        </w:rPr>
        <w:t>концертная программа «20 лет вместе», посвященная юбилею Дома дружбы народов Челябинской области</w:t>
      </w:r>
    </w:p>
    <w:p w:rsidR="001476F1" w:rsidRPr="001476F1" w:rsidRDefault="001476F1" w:rsidP="001476F1">
      <w:pPr>
        <w:spacing w:line="480" w:lineRule="auto"/>
        <w:textAlignment w:val="baseline"/>
        <w:rPr>
          <w:sz w:val="28"/>
          <w:szCs w:val="28"/>
        </w:rPr>
      </w:pPr>
      <w:r w:rsidRPr="001476F1">
        <w:rPr>
          <w:bCs/>
          <w:lang w:val="tt-RU"/>
        </w:rPr>
        <w:t xml:space="preserve">17.30- </w:t>
      </w:r>
      <w:r w:rsidRPr="001476F1">
        <w:rPr>
          <w:b/>
          <w:lang w:val="tt-RU"/>
        </w:rPr>
        <w:t xml:space="preserve">кофе-брейк, </w:t>
      </w:r>
      <w:r w:rsidRPr="001476F1">
        <w:rPr>
          <w:b/>
        </w:rPr>
        <w:t>отъезд</w:t>
      </w:r>
      <w:r w:rsidRPr="001476F1">
        <w:t> </w:t>
      </w:r>
    </w:p>
    <w:p w:rsidR="00454FED" w:rsidRDefault="00454FED" w:rsidP="006456D6">
      <w:pPr>
        <w:pStyle w:val="a3"/>
        <w:jc w:val="right"/>
        <w:rPr>
          <w:sz w:val="28"/>
          <w:szCs w:val="28"/>
        </w:rPr>
      </w:pPr>
    </w:p>
    <w:sectPr w:rsidR="00454FED" w:rsidSect="001676B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35"/>
    <w:rsid w:val="0004029D"/>
    <w:rsid w:val="000412F3"/>
    <w:rsid w:val="00072BC2"/>
    <w:rsid w:val="000A680F"/>
    <w:rsid w:val="000B53A8"/>
    <w:rsid w:val="00117AEC"/>
    <w:rsid w:val="001320F0"/>
    <w:rsid w:val="001476F1"/>
    <w:rsid w:val="0018721C"/>
    <w:rsid w:val="001946CE"/>
    <w:rsid w:val="001C45A4"/>
    <w:rsid w:val="001F32F0"/>
    <w:rsid w:val="0021097E"/>
    <w:rsid w:val="00242BD6"/>
    <w:rsid w:val="002A3AD0"/>
    <w:rsid w:val="002A4555"/>
    <w:rsid w:val="002E7678"/>
    <w:rsid w:val="00321A02"/>
    <w:rsid w:val="003366E6"/>
    <w:rsid w:val="0035238B"/>
    <w:rsid w:val="00356E95"/>
    <w:rsid w:val="003C3544"/>
    <w:rsid w:val="003D539E"/>
    <w:rsid w:val="003D6C7D"/>
    <w:rsid w:val="003F237B"/>
    <w:rsid w:val="00402DA2"/>
    <w:rsid w:val="00454FED"/>
    <w:rsid w:val="004E195F"/>
    <w:rsid w:val="004F61A5"/>
    <w:rsid w:val="00560905"/>
    <w:rsid w:val="00560CB1"/>
    <w:rsid w:val="00562E7D"/>
    <w:rsid w:val="005668E9"/>
    <w:rsid w:val="005E40E3"/>
    <w:rsid w:val="0060555D"/>
    <w:rsid w:val="006456D6"/>
    <w:rsid w:val="006818DD"/>
    <w:rsid w:val="007713DF"/>
    <w:rsid w:val="007D0D16"/>
    <w:rsid w:val="007E612D"/>
    <w:rsid w:val="007F52D7"/>
    <w:rsid w:val="00831E6F"/>
    <w:rsid w:val="00864637"/>
    <w:rsid w:val="00873D96"/>
    <w:rsid w:val="008D6C34"/>
    <w:rsid w:val="00964FB3"/>
    <w:rsid w:val="009776FE"/>
    <w:rsid w:val="009B7C2D"/>
    <w:rsid w:val="009C1963"/>
    <w:rsid w:val="00A15F74"/>
    <w:rsid w:val="00AF44DB"/>
    <w:rsid w:val="00B0778A"/>
    <w:rsid w:val="00B727AC"/>
    <w:rsid w:val="00BB29AD"/>
    <w:rsid w:val="00C439C7"/>
    <w:rsid w:val="00C66EC1"/>
    <w:rsid w:val="00C87896"/>
    <w:rsid w:val="00C962DA"/>
    <w:rsid w:val="00CB3ED0"/>
    <w:rsid w:val="00D2114A"/>
    <w:rsid w:val="00D543A7"/>
    <w:rsid w:val="00DA6FAB"/>
    <w:rsid w:val="00DA7F35"/>
    <w:rsid w:val="00DC3498"/>
    <w:rsid w:val="00DC3995"/>
    <w:rsid w:val="00DD4EBB"/>
    <w:rsid w:val="00E31B48"/>
    <w:rsid w:val="00E40035"/>
    <w:rsid w:val="00F419A1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6736-0A9D-1D47-9928-32786168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C57F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C57FE"/>
  </w:style>
  <w:style w:type="character" w:customStyle="1" w:styleId="eop">
    <w:name w:val="eop"/>
    <w:basedOn w:val="a0"/>
    <w:rsid w:val="00FC57FE"/>
  </w:style>
  <w:style w:type="character" w:customStyle="1" w:styleId="apple-converted-space">
    <w:name w:val="apple-converted-space"/>
    <w:basedOn w:val="a0"/>
    <w:rsid w:val="00FC57FE"/>
  </w:style>
  <w:style w:type="character" w:customStyle="1" w:styleId="spellingerror">
    <w:name w:val="spellingerror"/>
    <w:basedOn w:val="a0"/>
    <w:rsid w:val="00FC57FE"/>
  </w:style>
  <w:style w:type="character" w:styleId="a4">
    <w:name w:val="Hyperlink"/>
    <w:basedOn w:val="a0"/>
    <w:uiPriority w:val="99"/>
    <w:unhideWhenUsed/>
    <w:rsid w:val="003F23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Tanechka_70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Карпова</cp:lastModifiedBy>
  <cp:revision>2</cp:revision>
  <cp:lastPrinted>2023-02-07T08:36:00Z</cp:lastPrinted>
  <dcterms:created xsi:type="dcterms:W3CDTF">2023-03-27T10:24:00Z</dcterms:created>
  <dcterms:modified xsi:type="dcterms:W3CDTF">2023-03-27T10:24:00Z</dcterms:modified>
</cp:coreProperties>
</file>